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70C0"/>
          <w:sz w:val="30"/>
          <w:szCs w:val="30"/>
          <w:lang w:val="en-US" w:eastAsia="zh-CN"/>
        </w:rPr>
        <w:t>You can choose any methods to setup your task.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Method1: Options you have to enter value when choose smspva phone service to register: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UserNameTable: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the username you want to use when register.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Sex: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enter number 1-4 represents male, female, not say, and other. 1-male, 2-female, 3-not say, 4-others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EmailTable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recovery email address. We suggest enter your email address. Because if Gmail asks you verify this account in the future, then you can find your account back easily.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FirstAndLastNameTable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first and last name you will use when register.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ProxyTable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please use http proxy or mobile proxy. The proxy format is: ip:port or ip:port:username:password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ApiKey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your smspva account apikey here. Register an account in smspva.com, then charge for your account, then you can find the apikey in your account profile.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IsUseMailSetting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this one means if you will go to edit the email account pop/imap settings after registered account successfully. Please enter value 0 or 1. 0-no, i do not want to edit the mail settings. 1-yes, i need to edit the mail settings.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PhoneService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1. 1-use smspva phone service to solve the phone verification.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Method2: Options you have to enter value when choose getsmscode phone service to register: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UserNameTable: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the username you want to use when register.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Sex: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enter number 1-4 represents male, female, not say, and other. 1-male, 2-female, 3-not say, 4-others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EmailTable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recovery email address. We suggest enter your email address. Because if Gmail asks you verify this account in the future, then you can find your account back easily.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FirstAndLastNameTable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the first and last name you will use when register.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ProxyTable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please use http proxy or mobile proxy. The proxy format is: ip:port or ip:port:username:password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SMSUserName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your getsmscode account username. Register an account in getsmscode.com then charge for your account, then you can find your getsmscode username.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SMSToken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your getsmscode account token. Register an account in getsmscode.com then charge for your account, then you can find your getsmscode token.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IsUseMailSetting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this one means if you will go to edit the email account pop/imap settings after registered account successfully. Please enter value 0 or 1. 0-no, i do not want to edit the mail settings. 1-yes, i need to edit the mail settings.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PhoneService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: enter 0. 0-use getsmscode phone service to solve the phone verification.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How to create the task?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this character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+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create a task, then just name it:</w:t>
      </w:r>
    </w:p>
    <w:p>
      <w:r>
        <w:drawing>
          <wp:inline distT="0" distB="0" distL="114300" distR="114300">
            <wp:extent cx="5266055" cy="310197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0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How to enter value for these options?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manually input value for them one by one.</w:t>
      </w:r>
    </w:p>
    <w:p>
      <w:r>
        <w:drawing>
          <wp:inline distT="0" distB="0" distL="114300" distR="114300">
            <wp:extent cx="5268595" cy="328739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BindData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choose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Import from file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 to upload multiple data at a time.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Note: please check this column (the checked column color will be yellow) first which you need to multiple upload data.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3706495"/>
            <wp:effectExtent l="0" t="0" r="63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BindData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to choose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Use Random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option to auto generate some data based on the condition you preset.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313944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313944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Note: please do not forget to click </w:t>
      </w:r>
      <w:r>
        <w:rPr>
          <w:rFonts w:hint="default"/>
          <w:b/>
          <w:bCs/>
          <w:color w:val="FF0000"/>
          <w:lang w:val="en-US" w:eastAsia="zh-CN"/>
        </w:rPr>
        <w:t>“</w:t>
      </w:r>
      <w:r>
        <w:rPr>
          <w:rFonts w:hint="eastAsia"/>
          <w:b/>
          <w:bCs/>
          <w:color w:val="FF0000"/>
          <w:lang w:val="en-US" w:eastAsia="zh-CN"/>
        </w:rPr>
        <w:t>Create Account</w:t>
      </w:r>
      <w:r>
        <w:rPr>
          <w:rFonts w:hint="default"/>
          <w:b/>
          <w:bCs/>
          <w:color w:val="FF0000"/>
          <w:lang w:val="en-US" w:eastAsia="zh-CN"/>
        </w:rPr>
        <w:t>”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button to save the data you entered/modified.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325" cy="3703955"/>
            <wp:effectExtent l="0" t="0" r="5715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0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Where to find the data i entered?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eastAsia"/>
          <w:b/>
          <w:bCs/>
          <w:lang w:val="en-US" w:eastAsia="zh-CN"/>
        </w:rPr>
        <w:t xml:space="preserve">Accounts </w:t>
      </w:r>
      <w:r>
        <w:rPr>
          <w:rFonts w:hint="eastAsia"/>
          <w:lang w:val="en-US" w:eastAsia="zh-CN"/>
        </w:rPr>
        <w:t>button, then you can find all data you entered in this form: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2405" cy="3758565"/>
            <wp:effectExtent l="0" t="0" r="63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70C0"/>
          <w:sz w:val="28"/>
          <w:szCs w:val="28"/>
          <w:lang w:val="en-US" w:eastAsia="zh-CN"/>
        </w:rPr>
        <w:t>Where to start to run the task?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Click </w:t>
      </w:r>
      <w:r>
        <w:rPr>
          <w:rFonts w:hint="eastAsia"/>
          <w:b/>
          <w:bCs/>
          <w:lang w:val="en-US" w:eastAsia="zh-CN"/>
        </w:rPr>
        <w:t>Start</w:t>
      </w:r>
      <w:r>
        <w:rPr>
          <w:rFonts w:hint="eastAsia"/>
          <w:lang w:val="en-US" w:eastAsia="zh-CN"/>
        </w:rPr>
        <w:t xml:space="preserve"> button to run.</w:t>
      </w:r>
    </w:p>
    <w:p>
      <w:r>
        <w:drawing>
          <wp:inline distT="0" distB="0" distL="114300" distR="114300">
            <wp:extent cx="5271770" cy="3462655"/>
            <wp:effectExtent l="0" t="0" r="1270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6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706D"/>
    <w:multiLevelType w:val="singleLevel"/>
    <w:tmpl w:val="5AD0706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AEBEE6E"/>
    <w:multiLevelType w:val="singleLevel"/>
    <w:tmpl w:val="5AEBEE6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08"/>
    <w:rsid w:val="00364608"/>
    <w:rsid w:val="05436787"/>
    <w:rsid w:val="1AD41430"/>
    <w:rsid w:val="46F67712"/>
    <w:rsid w:val="488D0F65"/>
    <w:rsid w:val="5F323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2018-06-07T05:29:00Z</dcterms:created>
  <dc:creator>yn</dc:creator>
  <cp:lastModifiedBy>yn</cp:lastModifiedBy>
  <dcterms:modified xsi:type="dcterms:W3CDTF">2018-06-07T06:04:36Z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